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134157" w14:textId="77777777" w:rsidR="003A4598" w:rsidRPr="00D310D9" w:rsidRDefault="00B701D5" w:rsidP="003A4598">
      <w:pPr>
        <w:tabs>
          <w:tab w:val="left" w:pos="426"/>
        </w:tabs>
        <w:rPr>
          <w:b/>
          <w:sz w:val="28"/>
        </w:rPr>
      </w:pPr>
      <w:r w:rsidRPr="00D310D9">
        <w:rPr>
          <w:b/>
          <w:sz w:val="28"/>
        </w:rPr>
        <w:t>O hledání a nalézání, šukání a romantické přírodovědě</w:t>
      </w:r>
    </w:p>
    <w:p w14:paraId="22BE9786" w14:textId="77777777" w:rsidR="00B701D5" w:rsidRDefault="00B701D5" w:rsidP="003A4598">
      <w:pPr>
        <w:tabs>
          <w:tab w:val="left" w:pos="426"/>
        </w:tabs>
      </w:pPr>
    </w:p>
    <w:p w14:paraId="0012B7C7" w14:textId="77777777" w:rsidR="003E5DE0" w:rsidRDefault="003E5DE0" w:rsidP="003A4598">
      <w:pPr>
        <w:tabs>
          <w:tab w:val="left" w:pos="426"/>
        </w:tabs>
      </w:pPr>
    </w:p>
    <w:p w14:paraId="692106D6" w14:textId="77777777" w:rsidR="003E5DE0" w:rsidRDefault="00B701D5" w:rsidP="003A4598">
      <w:pPr>
        <w:tabs>
          <w:tab w:val="left" w:pos="426"/>
        </w:tabs>
      </w:pPr>
      <w:r>
        <w:t xml:space="preserve">Polaritu hledání </w:t>
      </w:r>
      <w:proofErr w:type="gramStart"/>
      <w:r>
        <w:t>a</w:t>
      </w:r>
      <w:proofErr w:type="gramEnd"/>
      <w:r>
        <w:t xml:space="preserve"> nálézání lze vnímat jako jeden z elementárních výměrů našeho pobývání ve světě, podobně jako oposita pohybu a klidu, zmaru a naplnění apod.</w:t>
      </w:r>
      <w:r w:rsidR="00444F4E">
        <w:t xml:space="preserve"> </w:t>
      </w:r>
      <w:proofErr w:type="gramStart"/>
      <w:r w:rsidR="00444F4E">
        <w:t xml:space="preserve">Je výrazem formy, jíž kolotání života </w:t>
      </w:r>
      <w:r w:rsidR="005150A8">
        <w:t>uskutečňuje</w:t>
      </w:r>
      <w:r w:rsidR="00444F4E">
        <w:t xml:space="preserve"> žitý rozměr světa </w:t>
      </w:r>
      <w:r w:rsidR="005150A8">
        <w:t>a vymezuje elementární způsoby, jimiž se svět dává.</w:t>
      </w:r>
      <w:proofErr w:type="gramEnd"/>
      <w:r w:rsidR="005150A8">
        <w:t xml:space="preserve"> Filosof tyto způsoby označuje jako kategorie transcendentální estetiky: čas a prostor. </w:t>
      </w:r>
    </w:p>
    <w:p w14:paraId="043E9B3C" w14:textId="77777777" w:rsidR="00D310D9" w:rsidRDefault="00D310D9" w:rsidP="003A4598">
      <w:pPr>
        <w:tabs>
          <w:tab w:val="left" w:pos="426"/>
        </w:tabs>
      </w:pPr>
    </w:p>
    <w:p w14:paraId="0E922755" w14:textId="17FBB056" w:rsidR="003E5DE0" w:rsidRPr="003E5DE0" w:rsidRDefault="003E5DE0" w:rsidP="003A4598">
      <w:pPr>
        <w:tabs>
          <w:tab w:val="left" w:pos="426"/>
        </w:tabs>
        <w:rPr>
          <w:b/>
        </w:rPr>
      </w:pPr>
      <w:r w:rsidRPr="003E5DE0">
        <w:rPr>
          <w:b/>
        </w:rPr>
        <w:t>Hledání</w:t>
      </w:r>
    </w:p>
    <w:p w14:paraId="04C7BF42" w14:textId="459A4078" w:rsidR="00B701D5" w:rsidRDefault="005150A8" w:rsidP="003A4598">
      <w:pPr>
        <w:tabs>
          <w:tab w:val="left" w:pos="426"/>
        </w:tabs>
      </w:pPr>
      <w:proofErr w:type="gramStart"/>
      <w:r>
        <w:t>Naše cesta životem je aktem nekončícího hledání.</w:t>
      </w:r>
      <w:proofErr w:type="gramEnd"/>
      <w:r>
        <w:t xml:space="preserve"> Puzeni nedostatečností </w:t>
      </w:r>
      <w:proofErr w:type="gramStart"/>
      <w:r>
        <w:t>sebe</w:t>
      </w:r>
      <w:proofErr w:type="gramEnd"/>
      <w:r>
        <w:t xml:space="preserve"> sama propátráváme nejrůznější zákoutí svého okolí, prostoru za vnímanou či tušenou hranicí své jsoucnosti</w:t>
      </w:r>
      <w:r w:rsidR="004A52BF">
        <w:t xml:space="preserve">. </w:t>
      </w:r>
      <w:proofErr w:type="gramStart"/>
      <w:r w:rsidR="004A52BF">
        <w:t xml:space="preserve">S </w:t>
      </w:r>
      <w:r>
        <w:t xml:space="preserve">větší či menší zoufalostí hledáme cokoliv co slibuje </w:t>
      </w:r>
      <w:r w:rsidR="004A52BF">
        <w:t>omezení, jež máme ve vínku, alespoň pro danou chvíli překonat a zrušit.</w:t>
      </w:r>
      <w:proofErr w:type="gramEnd"/>
      <w:r w:rsidR="004A52BF">
        <w:t xml:space="preserve"> </w:t>
      </w:r>
      <w:r w:rsidR="0040123C">
        <w:t xml:space="preserve">Souvisejícími projevy tu jsou třeba generalisovaný neklid, průběžné vylepšování věcí v bezprostředním dosahu a jejich včleňování do rozvrhů uskutečněného chtění. Intelektuální snahy </w:t>
      </w:r>
      <w:r w:rsidR="0019234E">
        <w:t xml:space="preserve">cílené odhalováním </w:t>
      </w:r>
      <w:r w:rsidR="0040123C">
        <w:t>nejrůznějších peripetií pravé povahy jsoucího</w:t>
      </w:r>
      <w:r w:rsidR="0019234E">
        <w:t>, identifikací</w:t>
      </w:r>
      <w:r w:rsidR="0040123C">
        <w:t xml:space="preserve"> příčin globálních nepořádků </w:t>
      </w:r>
      <w:r w:rsidR="0019234E">
        <w:t xml:space="preserve">jsou stejně jako hledání návazných realisační opatření </w:t>
      </w:r>
      <w:r w:rsidR="0040123C">
        <w:t>k</w:t>
      </w:r>
      <w:r w:rsidR="0019234E">
        <w:t xml:space="preserve"> fysické nápravě světového dění jen rozšířenou variantou téhož, obohacenou </w:t>
      </w:r>
      <w:r w:rsidR="0044400D">
        <w:t>o vý</w:t>
      </w:r>
      <w:r w:rsidR="00A72B66">
        <w:t xml:space="preserve">razně členitější instrumentální aparát a kolektivní rozměr podnikaných aktivit. </w:t>
      </w:r>
      <w:proofErr w:type="gramStart"/>
      <w:r w:rsidR="00A72B66">
        <w:t xml:space="preserve">Čilým obměňováním prostorové posice subjektu je realisován </w:t>
      </w:r>
      <w:r w:rsidR="00110A32">
        <w:t xml:space="preserve">(jeho) </w:t>
      </w:r>
      <w:r w:rsidR="00A72B66">
        <w:t>čas.</w:t>
      </w:r>
      <w:proofErr w:type="gramEnd"/>
      <w:r w:rsidR="00A72B66">
        <w:t xml:space="preserve"> Při hledání čas ubíhá rychle, čím pilněji hledáme, tím ho máme jaksi méně. </w:t>
      </w:r>
      <w:proofErr w:type="gramStart"/>
      <w:r w:rsidR="00A72B66">
        <w:t xml:space="preserve">Stejně tak, čím komplexnější a členitější jsou objekty </w:t>
      </w:r>
      <w:r w:rsidR="00110A32">
        <w:t xml:space="preserve">našeho hledání a zákoutí, v nichž po nich pátráme, </w:t>
      </w:r>
      <w:r w:rsidR="00A72B66">
        <w:t>tím více času třeba obětovat.</w:t>
      </w:r>
      <w:proofErr w:type="gramEnd"/>
      <w:r w:rsidR="0019234E">
        <w:t xml:space="preserve"> </w:t>
      </w:r>
      <w:r w:rsidR="0040123C">
        <w:t xml:space="preserve"> </w:t>
      </w:r>
      <w:r w:rsidR="00110A32">
        <w:t xml:space="preserve">Současná věda, která se podobnými věcmi programně zabývá, nárokuje již zcela nekompromisně více času, než mají její dělníci fakticky k disposici, </w:t>
      </w:r>
    </w:p>
    <w:p w14:paraId="70D5EDC3" w14:textId="77777777" w:rsidR="00D310D9" w:rsidRDefault="00D310D9" w:rsidP="003A4598">
      <w:pPr>
        <w:tabs>
          <w:tab w:val="left" w:pos="426"/>
        </w:tabs>
      </w:pPr>
    </w:p>
    <w:p w14:paraId="6810B7B5" w14:textId="64648A18" w:rsidR="003E5DE0" w:rsidRPr="003E5DE0" w:rsidRDefault="003E5DE0" w:rsidP="003A4598">
      <w:pPr>
        <w:tabs>
          <w:tab w:val="left" w:pos="426"/>
        </w:tabs>
        <w:rPr>
          <w:b/>
        </w:rPr>
      </w:pPr>
      <w:r w:rsidRPr="003E5DE0">
        <w:rPr>
          <w:b/>
        </w:rPr>
        <w:t>Nalézání</w:t>
      </w:r>
    </w:p>
    <w:p w14:paraId="7E00F6B4" w14:textId="77777777" w:rsidR="00110A32" w:rsidRDefault="00110A32" w:rsidP="003A4598">
      <w:pPr>
        <w:tabs>
          <w:tab w:val="left" w:pos="426"/>
        </w:tabs>
      </w:pPr>
      <w:proofErr w:type="gramStart"/>
      <w:r>
        <w:t>Intencionálním cílem hledání je akt nalezení.</w:t>
      </w:r>
      <w:proofErr w:type="gramEnd"/>
      <w:r>
        <w:t xml:space="preserve"> </w:t>
      </w:r>
      <w:proofErr w:type="gramStart"/>
      <w:r w:rsidR="000932C2">
        <w:t>Aktem nalezení se čas generovaný procesem hledání zastav</w:t>
      </w:r>
      <w:r w:rsidR="003D3F23">
        <w:t>uje, příslušný výsek světa je vymezen synchronicitou hledaného a nalezeného, je čistou prostorovou přítomností, bez časového rozměru.</w:t>
      </w:r>
      <w:proofErr w:type="gramEnd"/>
      <w:r w:rsidR="000932C2">
        <w:t xml:space="preserve"> </w:t>
      </w:r>
    </w:p>
    <w:p w14:paraId="06054C48" w14:textId="7705DCD7" w:rsidR="003D3F23" w:rsidRDefault="003D3F23" w:rsidP="003A4598">
      <w:pPr>
        <w:tabs>
          <w:tab w:val="left" w:pos="426"/>
        </w:tabs>
      </w:pPr>
      <w:r>
        <w:t>Rozsah tohoto bezčasí, či chcete-li: význam nálezu, je přímo úměrný rozsahu zúčastěných intencionalit, v elementárním případě energie investovan</w:t>
      </w:r>
      <w:r w:rsidR="00393BD7">
        <w:t xml:space="preserve">é v procesu hledání. </w:t>
      </w:r>
      <w:proofErr w:type="gramStart"/>
      <w:r w:rsidR="00393BD7">
        <w:t>Ultimátní variantou nalezení je osvícení završující celoživotní cestu hledání smyslu jsoucího.</w:t>
      </w:r>
      <w:proofErr w:type="gramEnd"/>
      <w:r w:rsidR="00393BD7">
        <w:t xml:space="preserve"> Osobnostní transformace označovaná tímto pojmem</w:t>
      </w:r>
      <w:r w:rsidR="00087552">
        <w:t>,</w:t>
      </w:r>
      <w:r w:rsidR="00393BD7">
        <w:t xml:space="preserve"> vyvazuje osvíceného z nekončícího neklidu </w:t>
      </w:r>
      <w:proofErr w:type="gramStart"/>
      <w:r w:rsidR="00393BD7">
        <w:t>a</w:t>
      </w:r>
      <w:proofErr w:type="gramEnd"/>
      <w:r w:rsidR="00393BD7">
        <w:t xml:space="preserve"> strázní spojeného hledání</w:t>
      </w:r>
      <w:r w:rsidR="007372FB">
        <w:t>, žabomyší dynamiku časové prostorovosti redukuje do uskutečněné nirvánní synchronicity osobního středu světa.</w:t>
      </w:r>
    </w:p>
    <w:p w14:paraId="144C276C" w14:textId="1AD0688D" w:rsidR="007372FB" w:rsidRDefault="00D82CD7" w:rsidP="003A4598">
      <w:pPr>
        <w:tabs>
          <w:tab w:val="left" w:pos="426"/>
        </w:tabs>
      </w:pPr>
      <w:proofErr w:type="gramStart"/>
      <w:r>
        <w:t>Pohříchu, čilé kolotání a časová</w:t>
      </w:r>
      <w:r w:rsidR="00C43277">
        <w:t xml:space="preserve"> tís</w:t>
      </w:r>
      <w:r>
        <w:t>eň</w:t>
      </w:r>
      <w:r w:rsidR="00C43277">
        <w:t xml:space="preserve"> </w:t>
      </w:r>
      <w:r>
        <w:t xml:space="preserve">dnešní doby směruje naše </w:t>
      </w:r>
      <w:r w:rsidR="00C43277">
        <w:t>život</w:t>
      </w:r>
      <w:r>
        <w:t>y jinam.</w:t>
      </w:r>
      <w:proofErr w:type="gramEnd"/>
      <w:r>
        <w:t xml:space="preserve"> Nálezy, k nímž dospíváme, jsou spíše než čímkoliv jiným novými impulsy k dalšímu hledání, ještě pilnějšímu </w:t>
      </w:r>
      <w:proofErr w:type="gramStart"/>
      <w:r>
        <w:t>a</w:t>
      </w:r>
      <w:proofErr w:type="gramEnd"/>
      <w:r>
        <w:t xml:space="preserve"> intensivnějšímu. </w:t>
      </w:r>
      <w:proofErr w:type="gramStart"/>
      <w:r>
        <w:t>V plné míře to platí o nálezech, jimiž nás zásobuje přebujelý aparát současných věd.</w:t>
      </w:r>
      <w:proofErr w:type="gramEnd"/>
      <w:r>
        <w:t xml:space="preserve"> </w:t>
      </w:r>
      <w:proofErr w:type="gramStart"/>
      <w:r w:rsidR="009426C4">
        <w:t xml:space="preserve">To, že některé z nich - </w:t>
      </w:r>
      <w:r w:rsidR="00087552">
        <w:t xml:space="preserve">arbitrárně, </w:t>
      </w:r>
      <w:r w:rsidR="009426C4">
        <w:t>dle formálních znakových podobností s objekty našeho zájmu, přijímáme v dobré víře za nálezy</w:t>
      </w:r>
      <w:r>
        <w:t xml:space="preserve"> </w:t>
      </w:r>
      <w:r w:rsidR="009426C4">
        <w:t xml:space="preserve">vlastního hledání, </w:t>
      </w:r>
      <w:r w:rsidR="00991937">
        <w:t>je za těchto okolností dalším velmi typickým rysem doby.</w:t>
      </w:r>
      <w:proofErr w:type="gramEnd"/>
      <w:r w:rsidR="00991937">
        <w:t xml:space="preserve"> S ohledem </w:t>
      </w:r>
      <w:proofErr w:type="gramStart"/>
      <w:r w:rsidR="00991937">
        <w:t>na</w:t>
      </w:r>
      <w:proofErr w:type="gramEnd"/>
      <w:r w:rsidR="00991937">
        <w:t xml:space="preserve"> členitost zákoutí dnešního světa možná ani jinak nejde. </w:t>
      </w:r>
      <w:r w:rsidR="003120D7">
        <w:t xml:space="preserve">Čas letí a nemalé náklady vložené do vlastního hledání třeba uspokojit. </w:t>
      </w:r>
      <w:proofErr w:type="gramStart"/>
      <w:r w:rsidR="009E78F2">
        <w:t>V této souvislosti připomeňme</w:t>
      </w:r>
      <w:r w:rsidR="00423B11">
        <w:t xml:space="preserve"> ještě</w:t>
      </w:r>
      <w:r w:rsidR="009E78F2">
        <w:t>, že libidinosní potenciál synchronicity poskytuje v posledku jakýkoliv nález.</w:t>
      </w:r>
      <w:proofErr w:type="gramEnd"/>
      <w:r w:rsidR="009E78F2">
        <w:t xml:space="preserve"> </w:t>
      </w:r>
      <w:proofErr w:type="gramStart"/>
      <w:r w:rsidR="009E78F2">
        <w:t xml:space="preserve">Na pozadí této skutečnosti, </w:t>
      </w:r>
      <w:r w:rsidR="00A838FC">
        <w:t xml:space="preserve">pak </w:t>
      </w:r>
      <w:r w:rsidR="009E78F2">
        <w:t xml:space="preserve">nijak </w:t>
      </w:r>
      <w:r w:rsidR="00423B11">
        <w:t>zvlášť</w:t>
      </w:r>
      <w:r w:rsidR="009E78F2">
        <w:t xml:space="preserve"> neudivuje jak snadno zapomínáme, že</w:t>
      </w:r>
      <w:r w:rsidR="003120D7">
        <w:t xml:space="preserve"> </w:t>
      </w:r>
      <w:r w:rsidR="009E78F2">
        <w:t>s nálezy</w:t>
      </w:r>
      <w:r w:rsidR="003120D7">
        <w:t>, jež nejsou naše vlastní, se dál než k branám dalšího hledání nedostaneme</w:t>
      </w:r>
      <w:r w:rsidR="009E78F2">
        <w:t>.</w:t>
      </w:r>
      <w:proofErr w:type="gramEnd"/>
      <w:r w:rsidR="003120D7">
        <w:t xml:space="preserve"> </w:t>
      </w:r>
    </w:p>
    <w:p w14:paraId="1E70D8D2" w14:textId="4C821A70" w:rsidR="003E5DE0" w:rsidRDefault="00A702FB" w:rsidP="003A4598">
      <w:pPr>
        <w:tabs>
          <w:tab w:val="left" w:pos="426"/>
        </w:tabs>
      </w:pPr>
      <w:r>
        <w:lastRenderedPageBreak/>
        <w:t xml:space="preserve">Dokonalou ilustraci </w:t>
      </w:r>
      <w:r w:rsidR="00423B11">
        <w:t xml:space="preserve">těchto skutečností </w:t>
      </w:r>
      <w:r>
        <w:t xml:space="preserve">skýtá historie nejrůznějších náboženství, </w:t>
      </w:r>
      <w:r w:rsidR="00087552">
        <w:t xml:space="preserve">jejichž presumptivní nálezy vedou </w:t>
      </w:r>
      <w:r>
        <w:t xml:space="preserve">dříve či později </w:t>
      </w:r>
      <w:r w:rsidR="00087552">
        <w:t>k</w:t>
      </w:r>
      <w:r>
        <w:t xml:space="preserve"> čištění zrn </w:t>
      </w:r>
      <w:proofErr w:type="gramStart"/>
      <w:r>
        <w:t>od</w:t>
      </w:r>
      <w:proofErr w:type="gramEnd"/>
      <w:r>
        <w:t xml:space="preserve"> plev</w:t>
      </w:r>
      <w:r w:rsidR="00423B11">
        <w:t>,</w:t>
      </w:r>
      <w:r>
        <w:t xml:space="preserve"> trhání kořenů zla</w:t>
      </w:r>
      <w:r w:rsidR="00423B11">
        <w:t xml:space="preserve">, </w:t>
      </w:r>
      <w:r>
        <w:t xml:space="preserve">hubení </w:t>
      </w:r>
      <w:r w:rsidR="00B21A66">
        <w:t xml:space="preserve">jinověrců a </w:t>
      </w:r>
      <w:r>
        <w:t xml:space="preserve">kacířů </w:t>
      </w:r>
      <w:r w:rsidR="00423B11">
        <w:t>apod.</w:t>
      </w:r>
      <w:r>
        <w:t xml:space="preserve"> </w:t>
      </w:r>
      <w:proofErr w:type="gramStart"/>
      <w:r>
        <w:t>Alarmistická náboženství dnešních dnů nejsou samosebou v tomto směru žádnou výjimkou.</w:t>
      </w:r>
      <w:proofErr w:type="gramEnd"/>
    </w:p>
    <w:p w14:paraId="5FCAB0CC" w14:textId="77777777" w:rsidR="00A702FB" w:rsidRDefault="00A702FB" w:rsidP="003A4598">
      <w:pPr>
        <w:tabs>
          <w:tab w:val="left" w:pos="426"/>
        </w:tabs>
      </w:pPr>
    </w:p>
    <w:p w14:paraId="327EBE08" w14:textId="287B55D6" w:rsidR="00A838FC" w:rsidRPr="00A838FC" w:rsidRDefault="00A838FC" w:rsidP="003A4598">
      <w:pPr>
        <w:tabs>
          <w:tab w:val="left" w:pos="426"/>
        </w:tabs>
        <w:rPr>
          <w:b/>
        </w:rPr>
      </w:pPr>
      <w:r w:rsidRPr="00A838FC">
        <w:rPr>
          <w:b/>
        </w:rPr>
        <w:t>Šukání</w:t>
      </w:r>
    </w:p>
    <w:p w14:paraId="2862C7A7" w14:textId="7C721ADD" w:rsidR="00423B11" w:rsidRDefault="00A838FC" w:rsidP="003A4598">
      <w:pPr>
        <w:tabs>
          <w:tab w:val="left" w:pos="426"/>
        </w:tabs>
      </w:pPr>
      <w:r>
        <w:t>Nekončící hledání, provázející naši cestu životem, předznamenávají automatismy</w:t>
      </w:r>
      <w:proofErr w:type="gramStart"/>
      <w:r w:rsidR="0076362B">
        <w:t xml:space="preserve">, </w:t>
      </w:r>
      <w:r>
        <w:t xml:space="preserve"> </w:t>
      </w:r>
      <w:r w:rsidR="0076362B">
        <w:t>víceměně</w:t>
      </w:r>
      <w:proofErr w:type="gramEnd"/>
      <w:r w:rsidR="0076362B">
        <w:t xml:space="preserve"> nevědomé, </w:t>
      </w:r>
      <w:r>
        <w:t>realisující incipietní intencionalitu našeho vstupování do světa. V předc</w:t>
      </w:r>
      <w:r w:rsidR="008411E2">
        <w:t>h</w:t>
      </w:r>
      <w:r>
        <w:t>ozích odstav</w:t>
      </w:r>
      <w:r w:rsidR="008411E2">
        <w:t>c</w:t>
      </w:r>
      <w:r>
        <w:t xml:space="preserve">ích jsme je charakterisovali jako generalisovaný neklid, průběžné vylepšování věcí v bezprostředním dosahu a jejich včleňování do rozvrhů uskutečněného chtění. </w:t>
      </w:r>
      <w:proofErr w:type="gramStart"/>
      <w:r w:rsidR="008411E2">
        <w:t xml:space="preserve">Je nasnadě, že </w:t>
      </w:r>
      <w:r w:rsidR="00D310D9">
        <w:t>komplex těchto</w:t>
      </w:r>
      <w:r>
        <w:t xml:space="preserve"> projev</w:t>
      </w:r>
      <w:r w:rsidR="00D310D9">
        <w:t>ů</w:t>
      </w:r>
      <w:r>
        <w:t>, fakticky repres</w:t>
      </w:r>
      <w:r w:rsidR="008411E2">
        <w:t>e</w:t>
      </w:r>
      <w:r>
        <w:t>ntující velmi značn</w:t>
      </w:r>
      <w:r w:rsidR="008411E2">
        <w:t>ý podíl našich aktivit a v nejednom ohledu klíčovou platformu</w:t>
      </w:r>
      <w:r w:rsidR="008411E2" w:rsidRPr="008411E2">
        <w:t xml:space="preserve"> </w:t>
      </w:r>
      <w:r w:rsidR="008411E2">
        <w:t>našeho konání, by bylo velmi žádoucí, přinejmenším pro potřeby intelektuálního diskursu, zohlednit odpovídajícím pojmovým označením.</w:t>
      </w:r>
      <w:proofErr w:type="gramEnd"/>
      <w:r w:rsidR="008411E2">
        <w:t xml:space="preserve"> </w:t>
      </w:r>
      <w:proofErr w:type="gramStart"/>
      <w:r w:rsidR="008411E2">
        <w:t>Př</w:t>
      </w:r>
      <w:r w:rsidR="00423B11">
        <w:t>i</w:t>
      </w:r>
      <w:r w:rsidR="008411E2">
        <w:t>rozený jazyk tuto potřebu dávno naplnit.</w:t>
      </w:r>
      <w:proofErr w:type="gramEnd"/>
      <w:r w:rsidR="008411E2">
        <w:t xml:space="preserve"> </w:t>
      </w:r>
      <w:proofErr w:type="gramStart"/>
      <w:r w:rsidR="008411E2">
        <w:t>V tradiční češtině je oním pojmem slovo šukání.</w:t>
      </w:r>
      <w:proofErr w:type="gramEnd"/>
      <w:r w:rsidR="008411E2">
        <w:t xml:space="preserve"> </w:t>
      </w:r>
      <w:r w:rsidR="00423B11">
        <w:t xml:space="preserve">Pojem sám provází lehký pejorativní rep. dehonestující akcent: šukání samo o sobě k ničemu zásadnímu nevede, není-li spojeno s přesahovými souvislostmí, které ovšem s ním samým nikterak nesouvisí. </w:t>
      </w:r>
    </w:p>
    <w:p w14:paraId="7D650B9C" w14:textId="70922369" w:rsidR="00A838FC" w:rsidRDefault="008411E2" w:rsidP="003A4598">
      <w:pPr>
        <w:tabs>
          <w:tab w:val="left" w:pos="426"/>
        </w:tabs>
      </w:pPr>
      <w:proofErr w:type="gramStart"/>
      <w:r>
        <w:t>Pohříchu, přirozený jazyk, jak bývá jeho zvykem, s tímto semantémem ohyzdně zacvičil</w:t>
      </w:r>
      <w:r w:rsidR="00E756B8">
        <w:t>.</w:t>
      </w:r>
      <w:proofErr w:type="gramEnd"/>
      <w:r w:rsidR="00E756B8">
        <w:t xml:space="preserve"> Posunul jeho použití pro instance, v nichž dotyčné nevědomé automatismy dosahují ultimátního bytostného naplnění, čímž daný výraz přesunul do kategorie tabuisovaných slov, která příslušnou věcnou doménu tradičně vyvazuje ze sféry veřejně přijatelného diskursu. </w:t>
      </w:r>
    </w:p>
    <w:p w14:paraId="76148A47" w14:textId="0E141C9A" w:rsidR="00E756B8" w:rsidRDefault="00E756B8" w:rsidP="003A4598">
      <w:pPr>
        <w:tabs>
          <w:tab w:val="left" w:pos="426"/>
        </w:tabs>
      </w:pPr>
      <w:r>
        <w:t xml:space="preserve">Vskutku, dotyčná činnost zpředmětňuje polaritu hledání a nalézání </w:t>
      </w:r>
      <w:r w:rsidR="00BB6DAE">
        <w:t xml:space="preserve">s více než očividnou názorností a více než zřetelně připomíná, že </w:t>
      </w:r>
      <w:r w:rsidR="003C6187">
        <w:t>rovněž</w:t>
      </w:r>
      <w:r w:rsidR="00BB6DAE">
        <w:t xml:space="preserve"> důstojné aktivity, dotyčnou polaritu realisující v rovinách každodenních činností či intelektuálního diskursu, jsou projevem jedno</w:t>
      </w:r>
      <w:r w:rsidR="00261853">
        <w:t>ho a téhož tensního systému před</w:t>
      </w:r>
      <w:r w:rsidR="00BB6DAE">
        <w:t>znamenávají</w:t>
      </w:r>
      <w:r w:rsidR="00D310D9">
        <w:t>cí</w:t>
      </w:r>
      <w:r w:rsidR="00BB6DAE">
        <w:t xml:space="preserve">ho možnosti a intence našeho vstupování do světa. </w:t>
      </w:r>
      <w:r>
        <w:t xml:space="preserve"> </w:t>
      </w:r>
    </w:p>
    <w:p w14:paraId="0B86A426" w14:textId="6D440D01" w:rsidR="007634E9" w:rsidRDefault="00261853" w:rsidP="003A4598">
      <w:pPr>
        <w:tabs>
          <w:tab w:val="left" w:pos="426"/>
        </w:tabs>
      </w:pPr>
      <w:proofErr w:type="gramStart"/>
      <w:r>
        <w:t>Šukání je průvodním rysem dospělosti.</w:t>
      </w:r>
      <w:proofErr w:type="gramEnd"/>
      <w:r>
        <w:t xml:space="preserve"> </w:t>
      </w:r>
      <w:proofErr w:type="gramStart"/>
      <w:r>
        <w:t>Platí to v obou shora připomenutých souvislostech dotyčného výrazu.</w:t>
      </w:r>
      <w:proofErr w:type="gramEnd"/>
      <w:r>
        <w:t xml:space="preserve"> </w:t>
      </w:r>
      <w:proofErr w:type="gramStart"/>
      <w:r>
        <w:t>Naše dospělé hledání</w:t>
      </w:r>
      <w:r w:rsidR="00B52AEB">
        <w:t>, jakkoliv nevědomé mohou být jeho kořeny,</w:t>
      </w:r>
      <w:r>
        <w:t xml:space="preserve"> </w:t>
      </w:r>
      <w:r w:rsidR="00B52AEB">
        <w:t>je důsledně intendované</w:t>
      </w:r>
      <w:r>
        <w:t xml:space="preserve"> </w:t>
      </w:r>
      <w:r w:rsidR="00B52AEB">
        <w:t xml:space="preserve">- ve svém okolí šmejdíme abychom cosi našli, opravili, přesunuli, hledáme </w:t>
      </w:r>
      <w:r w:rsidR="00B52AEB" w:rsidRPr="00B52AEB">
        <w:rPr>
          <w:i/>
        </w:rPr>
        <w:t>něco.</w:t>
      </w:r>
      <w:proofErr w:type="gramEnd"/>
      <w:r w:rsidR="00B52AEB">
        <w:t xml:space="preserve">  Dítě nešuká. </w:t>
      </w:r>
      <w:proofErr w:type="gramStart"/>
      <w:r w:rsidR="00B52AEB">
        <w:t>Není-li patřičným způsobem cepováno a postupně stále více modulováno intencionálním uvažování</w:t>
      </w:r>
      <w:r w:rsidR="007F5948">
        <w:t>m</w:t>
      </w:r>
      <w:r w:rsidR="00B52AEB">
        <w:t xml:space="preserve"> dospělců, </w:t>
      </w:r>
      <w:r w:rsidR="00B52AEB" w:rsidRPr="007F5948">
        <w:rPr>
          <w:i/>
        </w:rPr>
        <w:t>něco</w:t>
      </w:r>
      <w:r w:rsidR="00B52AEB">
        <w:t xml:space="preserve"> nehledá.</w:t>
      </w:r>
      <w:proofErr w:type="gramEnd"/>
      <w:r w:rsidR="00B52AEB">
        <w:t xml:space="preserve"> Dítě rejdí, intencí jeho aktivity není nepřítomné něco, </w:t>
      </w:r>
      <w:proofErr w:type="gramStart"/>
      <w:r w:rsidR="00B52AEB">
        <w:t>ale</w:t>
      </w:r>
      <w:proofErr w:type="gramEnd"/>
      <w:r w:rsidR="00B52AEB">
        <w:t xml:space="preserve"> akt rejdění, radost z pohybu, ze hry, z</w:t>
      </w:r>
      <w:r w:rsidR="00B37321">
        <w:t>e</w:t>
      </w:r>
      <w:r w:rsidR="00B52AEB">
        <w:t xml:space="preserve"> života. </w:t>
      </w:r>
      <w:r w:rsidR="00860F69">
        <w:t xml:space="preserve">Občas narazí do zdi, spálí se, potká roztomilou kočičku, zjistí, že kočička umí být zlá, že voda studí, sůl je slaná, </w:t>
      </w:r>
      <w:proofErr w:type="gramStart"/>
      <w:r w:rsidR="00860F69">
        <w:t>maminka</w:t>
      </w:r>
      <w:proofErr w:type="gramEnd"/>
      <w:r w:rsidR="00860F69">
        <w:t xml:space="preserve"> je hodná atd. </w:t>
      </w:r>
      <w:proofErr w:type="gramStart"/>
      <w:r w:rsidR="00860F69">
        <w:t>atd</w:t>
      </w:r>
      <w:proofErr w:type="gramEnd"/>
      <w:r w:rsidR="00860F69">
        <w:t xml:space="preserve">. </w:t>
      </w:r>
      <w:proofErr w:type="gramStart"/>
      <w:r w:rsidR="00860F69">
        <w:t>Všechna tato zjištění, poučení o věcech, o niž dřív nebylo tušení, jsou nálezy bytostného významu par excellence.</w:t>
      </w:r>
      <w:proofErr w:type="gramEnd"/>
      <w:r w:rsidR="00B37321">
        <w:t xml:space="preserve"> Dětské vstupování do světa je cestou </w:t>
      </w:r>
      <w:proofErr w:type="gramStart"/>
      <w:r w:rsidR="00B37321">
        <w:t>od</w:t>
      </w:r>
      <w:proofErr w:type="gramEnd"/>
      <w:r w:rsidR="00B37321">
        <w:t xml:space="preserve"> nálezu k nálezu, od synchronicity k synchronicitě, každá je jiná ač všechny skrze vlastní osobní přítomnost k sobě patří.</w:t>
      </w:r>
      <w:r w:rsidR="007634E9">
        <w:t xml:space="preserve"> </w:t>
      </w:r>
      <w:proofErr w:type="gramStart"/>
      <w:r w:rsidR="007634E9">
        <w:t>Skrze ně se svět stává srozumitelnou součástí vlastního já.</w:t>
      </w:r>
      <w:proofErr w:type="gramEnd"/>
    </w:p>
    <w:p w14:paraId="625CCA6A" w14:textId="2667CBE5" w:rsidR="00261853" w:rsidRDefault="007634E9" w:rsidP="003A4598">
      <w:pPr>
        <w:tabs>
          <w:tab w:val="left" w:pos="426"/>
        </w:tabs>
      </w:pPr>
      <w:r>
        <w:t xml:space="preserve">Šukání, stimulované občasnými, povětšinou pohříchu dosti se </w:t>
      </w:r>
      <w:proofErr w:type="gramStart"/>
      <w:r>
        <w:t xml:space="preserve">opakujícími </w:t>
      </w:r>
      <w:r w:rsidR="00B37321">
        <w:t xml:space="preserve"> </w:t>
      </w:r>
      <w:r>
        <w:t>a</w:t>
      </w:r>
      <w:proofErr w:type="gramEnd"/>
      <w:r>
        <w:t xml:space="preserve"> tedy nepříliš překvapivými nálezy, </w:t>
      </w:r>
      <w:r w:rsidR="00CA7F74">
        <w:t xml:space="preserve">průběžně vybízí </w:t>
      </w:r>
      <w:r w:rsidR="00087552">
        <w:t xml:space="preserve">spíše </w:t>
      </w:r>
      <w:r w:rsidR="00CA7F74">
        <w:t>k</w:t>
      </w:r>
      <w:r>
        <w:t xml:space="preserve"> další</w:t>
      </w:r>
      <w:r w:rsidR="00CA7F74">
        <w:t>mu</w:t>
      </w:r>
      <w:r>
        <w:t xml:space="preserve"> hledání. </w:t>
      </w:r>
      <w:proofErr w:type="gramStart"/>
      <w:r w:rsidR="0076362B">
        <w:t xml:space="preserve">Důležitější než pomíjivé partikulární nálezy </w:t>
      </w:r>
      <w:r w:rsidR="00CA7F74">
        <w:t>se</w:t>
      </w:r>
      <w:r w:rsidR="0076362B">
        <w:t xml:space="preserve"> zde </w:t>
      </w:r>
      <w:r w:rsidR="00CA7F74">
        <w:t xml:space="preserve">stává setrvalé posilování </w:t>
      </w:r>
      <w:r w:rsidR="0076362B">
        <w:t xml:space="preserve">intencionality, </w:t>
      </w:r>
      <w:r w:rsidR="00CA7F74">
        <w:t>vědomí, že vlástní konání má nezpochybnitelnou důvodovou</w:t>
      </w:r>
      <w:r w:rsidR="0076362B">
        <w:t xml:space="preserve"> orientac</w:t>
      </w:r>
      <w:r w:rsidR="00CA7F74">
        <w:t>i.</w:t>
      </w:r>
      <w:proofErr w:type="gramEnd"/>
      <w:r w:rsidR="0076362B">
        <w:t xml:space="preserve"> </w:t>
      </w:r>
    </w:p>
    <w:p w14:paraId="02333492" w14:textId="535B63FE" w:rsidR="0076362B" w:rsidRDefault="0076362B" w:rsidP="003A4598">
      <w:pPr>
        <w:tabs>
          <w:tab w:val="left" w:pos="426"/>
        </w:tabs>
      </w:pPr>
      <w:proofErr w:type="gramStart"/>
      <w:r>
        <w:t>Tak je tomu i s drtivou částí našich intelektuálních aktivit.</w:t>
      </w:r>
      <w:proofErr w:type="gramEnd"/>
      <w:r>
        <w:t xml:space="preserve"> Naše okolí zkoumáme s takovou energií </w:t>
      </w:r>
      <w:proofErr w:type="gramStart"/>
      <w:r>
        <w:t>a</w:t>
      </w:r>
      <w:proofErr w:type="gramEnd"/>
      <w:r>
        <w:t xml:space="preserve"> investicemi proto, že to je prostě potřeba. </w:t>
      </w:r>
      <w:proofErr w:type="gramStart"/>
      <w:r>
        <w:t>Jinak bychom to jistě nedělali.</w:t>
      </w:r>
      <w:proofErr w:type="gramEnd"/>
    </w:p>
    <w:p w14:paraId="2DE4470D" w14:textId="77777777" w:rsidR="00B37321" w:rsidRDefault="00B37321" w:rsidP="003A4598">
      <w:pPr>
        <w:tabs>
          <w:tab w:val="left" w:pos="426"/>
        </w:tabs>
      </w:pPr>
    </w:p>
    <w:p w14:paraId="7F7513A9" w14:textId="77777777" w:rsidR="00B21A66" w:rsidRDefault="00B21A66" w:rsidP="003A4598">
      <w:pPr>
        <w:tabs>
          <w:tab w:val="left" w:pos="426"/>
        </w:tabs>
      </w:pPr>
    </w:p>
    <w:p w14:paraId="7417D93E" w14:textId="51F614C9" w:rsidR="0076362B" w:rsidRDefault="0076362B" w:rsidP="003A4598">
      <w:pPr>
        <w:tabs>
          <w:tab w:val="left" w:pos="426"/>
        </w:tabs>
        <w:rPr>
          <w:b/>
        </w:rPr>
      </w:pPr>
      <w:r w:rsidRPr="0076362B">
        <w:rPr>
          <w:b/>
        </w:rPr>
        <w:t>Romantická přírodověda</w:t>
      </w:r>
    </w:p>
    <w:p w14:paraId="1ABBF08C" w14:textId="5EC6E894" w:rsidR="007D3220" w:rsidRDefault="005C1B4D" w:rsidP="007D3220">
      <w:pPr>
        <w:tabs>
          <w:tab w:val="left" w:pos="426"/>
        </w:tabs>
      </w:pPr>
      <w:r>
        <w:t>Po pravdě řečeno, v</w:t>
      </w:r>
      <w:r w:rsidR="0044400D" w:rsidRPr="0044400D">
        <w:t>stupní intencí našich úvah</w:t>
      </w:r>
      <w:r w:rsidR="0044400D">
        <w:t xml:space="preserve"> bylo hledání výrazu pro specifika romantické přírodovědy a jejich odlišností </w:t>
      </w:r>
      <w:proofErr w:type="gramStart"/>
      <w:r w:rsidR="0044400D">
        <w:t>od</w:t>
      </w:r>
      <w:proofErr w:type="gramEnd"/>
      <w:r w:rsidR="0044400D">
        <w:t xml:space="preserve"> pragmatických věd naší požehnané přítomnosti. </w:t>
      </w:r>
      <w:proofErr w:type="gramStart"/>
      <w:r w:rsidR="007D3220">
        <w:t>Pojednání romantismu v přítomném čísle Anlogonu by totiž sotva mohlo být úplné kdybychom alespoň v maximální stručnosti nepřipoměli výlučnost tématu přírody v tomto kontextu</w:t>
      </w:r>
      <w:r w:rsidR="00483AF7">
        <w:t>.</w:t>
      </w:r>
      <w:proofErr w:type="gramEnd"/>
      <w:r w:rsidR="00483AF7">
        <w:t xml:space="preserve"> M</w:t>
      </w:r>
      <w:r w:rsidR="007D3220">
        <w:t xml:space="preserve">ystické vytržení </w:t>
      </w:r>
      <w:proofErr w:type="gramStart"/>
      <w:r w:rsidR="007D3220">
        <w:t>nad</w:t>
      </w:r>
      <w:proofErr w:type="gramEnd"/>
      <w:r w:rsidR="007D3220">
        <w:t xml:space="preserve"> monumentalitou </w:t>
      </w:r>
      <w:r w:rsidR="00483AF7">
        <w:t>přírodního rámce lidské existence a</w:t>
      </w:r>
      <w:r w:rsidR="007D3220">
        <w:t xml:space="preserve"> komplexní členitostí přírody </w:t>
      </w:r>
      <w:r w:rsidR="00483AF7">
        <w:t xml:space="preserve">je bezpochyby </w:t>
      </w:r>
      <w:r w:rsidR="003C43AA">
        <w:t xml:space="preserve">jednou z </w:t>
      </w:r>
      <w:r w:rsidR="00483AF7">
        <w:t>indexující</w:t>
      </w:r>
      <w:r w:rsidR="003C43AA">
        <w:t>ch komponent</w:t>
      </w:r>
      <w:r w:rsidR="00483AF7">
        <w:t xml:space="preserve"> romantického postoje. Přinejmenším v kontextu středoevropského dění </w:t>
      </w:r>
      <w:proofErr w:type="gramStart"/>
      <w:r w:rsidR="00483AF7">
        <w:t>na</w:t>
      </w:r>
      <w:proofErr w:type="gramEnd"/>
      <w:r w:rsidR="00483AF7">
        <w:t xml:space="preserve"> přelomu 18. </w:t>
      </w:r>
      <w:proofErr w:type="gramStart"/>
      <w:r w:rsidR="00483AF7">
        <w:t>a</w:t>
      </w:r>
      <w:proofErr w:type="gramEnd"/>
      <w:r w:rsidR="00483AF7">
        <w:t xml:space="preserve"> 19. </w:t>
      </w:r>
      <w:proofErr w:type="gramStart"/>
      <w:r w:rsidR="00483AF7">
        <w:t>století</w:t>
      </w:r>
      <w:proofErr w:type="gramEnd"/>
      <w:r w:rsidR="00483AF7">
        <w:t xml:space="preserve"> a zejména pak během prvních desetiletí 19. </w:t>
      </w:r>
      <w:proofErr w:type="gramStart"/>
      <w:r w:rsidR="00483AF7">
        <w:t>století</w:t>
      </w:r>
      <w:proofErr w:type="gramEnd"/>
      <w:r w:rsidR="00483AF7">
        <w:t xml:space="preserve">, kdy </w:t>
      </w:r>
      <w:r w:rsidR="007D3220">
        <w:t xml:space="preserve">příroda </w:t>
      </w:r>
      <w:r w:rsidR="00483AF7">
        <w:t xml:space="preserve">je vnímána </w:t>
      </w:r>
      <w:r w:rsidR="007D3220">
        <w:t xml:space="preserve">jako </w:t>
      </w:r>
      <w:r w:rsidR="00395158">
        <w:t>zpředmětnění</w:t>
      </w:r>
      <w:r w:rsidR="007D3220">
        <w:t xml:space="preserve"> božského výměru jsoucího</w:t>
      </w:r>
      <w:r w:rsidR="00483AF7">
        <w:t xml:space="preserve">, </w:t>
      </w:r>
      <w:r w:rsidR="007D3220">
        <w:t xml:space="preserve">centrální zdroj hodnot a klíč k poznání </w:t>
      </w:r>
      <w:r w:rsidR="00483AF7">
        <w:t xml:space="preserve">skutečné </w:t>
      </w:r>
      <w:r w:rsidR="007D3220">
        <w:t xml:space="preserve">povahy světa. </w:t>
      </w:r>
    </w:p>
    <w:p w14:paraId="3576CB54" w14:textId="00145E4D" w:rsidR="00A30262" w:rsidRDefault="00483AF7" w:rsidP="00FF4D23">
      <w:pPr>
        <w:tabs>
          <w:tab w:val="left" w:pos="426"/>
        </w:tabs>
      </w:pPr>
      <w:proofErr w:type="gramStart"/>
      <w:r>
        <w:t>V historii věd má toto celkem krátké období povahu přelomového úseku během nějž se vynořují nejpodstatnější objevy a konceptuální transformace formující úhelné kameny současné přírodovědy</w:t>
      </w:r>
      <w:r w:rsidR="0095236D">
        <w:t>.</w:t>
      </w:r>
      <w:proofErr w:type="gramEnd"/>
      <w:r w:rsidR="0095236D">
        <w:t xml:space="preserve"> </w:t>
      </w:r>
      <w:proofErr w:type="gramStart"/>
      <w:r w:rsidR="0095236D">
        <w:t xml:space="preserve">Je to doba v níž působí </w:t>
      </w:r>
      <w:r w:rsidR="00FC507B">
        <w:t xml:space="preserve">Goethe, Humboldt, </w:t>
      </w:r>
      <w:r w:rsidR="0095236D">
        <w:t xml:space="preserve">Cuvier, </w:t>
      </w:r>
      <w:r w:rsidR="00FC507B">
        <w:t xml:space="preserve">Lyell, </w:t>
      </w:r>
      <w:r w:rsidR="007B7BCA">
        <w:t>von Baer, Gauss</w:t>
      </w:r>
      <w:r w:rsidR="00ED20C6">
        <w:t xml:space="preserve">, Lamarck, </w:t>
      </w:r>
      <w:r w:rsidR="0095236D">
        <w:t xml:space="preserve">Agassiz, </w:t>
      </w:r>
      <w:r w:rsidR="00ED20C6">
        <w:t>Darwin</w:t>
      </w:r>
      <w:r w:rsidR="0095236D">
        <w:t>.</w:t>
      </w:r>
      <w:proofErr w:type="gramEnd"/>
      <w:r w:rsidR="0095236D">
        <w:t xml:space="preserve"> </w:t>
      </w:r>
      <w:r w:rsidR="00FF4D23">
        <w:t xml:space="preserve">Počítám, že úseková intensita tohoto dění, velikost objevů </w:t>
      </w:r>
      <w:proofErr w:type="gramStart"/>
      <w:r w:rsidR="00FF4D23">
        <w:t>na</w:t>
      </w:r>
      <w:proofErr w:type="gramEnd"/>
      <w:r w:rsidR="00FF4D23">
        <w:t xml:space="preserve"> časovou jednotku, nemá v příštím vývoji věd obdoby. </w:t>
      </w:r>
      <w:proofErr w:type="gramStart"/>
      <w:r w:rsidR="00FF4D23">
        <w:t>Již z tohoto důvodu zasluhují specifika romantické přírodovědy zvláštní pozornosti</w:t>
      </w:r>
      <w:r w:rsidR="00395158">
        <w:t xml:space="preserve">, tím spíše, že </w:t>
      </w:r>
      <w:r w:rsidR="00025EB7">
        <w:t xml:space="preserve">jejich výměr se </w:t>
      </w:r>
      <w:r w:rsidR="006808DB">
        <w:t>stal předmětem dobového konceptuálního zobecnění vyznačeného pojmem naturfilosofie.</w:t>
      </w:r>
      <w:proofErr w:type="gramEnd"/>
      <w:r w:rsidR="006808DB">
        <w:t xml:space="preserve"> </w:t>
      </w:r>
    </w:p>
    <w:p w14:paraId="3CF470E5" w14:textId="10B555D1" w:rsidR="00EE1AF6" w:rsidRDefault="00EA6DAB" w:rsidP="00FF4D23">
      <w:pPr>
        <w:tabs>
          <w:tab w:val="left" w:pos="426"/>
        </w:tabs>
      </w:pPr>
      <w:proofErr w:type="gramStart"/>
      <w:r>
        <w:t xml:space="preserve">Naturfilosofie je standardně </w:t>
      </w:r>
      <w:r w:rsidR="00395158">
        <w:t>zohledňována</w:t>
      </w:r>
      <w:r w:rsidR="006808DB">
        <w:t xml:space="preserve"> </w:t>
      </w:r>
      <w:r w:rsidR="009E425E">
        <w:t>svými filosofickýámi akcenty (Schelling, Steffens) jako historická součást klasické německé filosofie.</w:t>
      </w:r>
      <w:proofErr w:type="gramEnd"/>
      <w:r w:rsidR="009E425E">
        <w:t xml:space="preserve"> </w:t>
      </w:r>
      <w:proofErr w:type="gramStart"/>
      <w:r w:rsidR="009E425E">
        <w:t xml:space="preserve">Pohříchu přírodovědné aspirace, tvořící v dobovém kontextu její robustní základ jsou </w:t>
      </w:r>
      <w:r w:rsidR="00606231">
        <w:t>vz</w:t>
      </w:r>
      <w:r w:rsidR="009E425E">
        <w:t>pomínány jen zcela výjimečně, podrobný rozbor</w:t>
      </w:r>
      <w:r w:rsidR="00395158">
        <w:t xml:space="preserve"> hodnotící její faktický význam pro vývoj evropského přírodovědného myšlení chybí zcela</w:t>
      </w:r>
      <w:r w:rsidR="003C43AA">
        <w:t>.</w:t>
      </w:r>
      <w:proofErr w:type="gramEnd"/>
      <w:r w:rsidR="003C43AA">
        <w:t xml:space="preserve"> Příčiny nebudeme rozebírat</w:t>
      </w:r>
      <w:r w:rsidR="00395158">
        <w:t xml:space="preserve">, </w:t>
      </w:r>
      <w:r w:rsidR="00606231">
        <w:t>připomeneme jen, že takřka ideální substrát pro podobná srovnání je k disposici - je jím třídílná kniha Lorenze Okena Lehrbuch der Naturphilosophie (1809-1811) podávající v systematickém paragrafovaném sledu souborný koncept ustavování vztahových komponent přírodního dění na jednotlivých orga</w:t>
      </w:r>
      <w:r w:rsidR="006C59EA">
        <w:t>nisačních a substrátových úrovní</w:t>
      </w:r>
      <w:r w:rsidR="00606231">
        <w:t xml:space="preserve">ch </w:t>
      </w:r>
      <w:r w:rsidR="006C59EA">
        <w:t xml:space="preserve">postupně utvářejících </w:t>
      </w:r>
      <w:r w:rsidR="00606231">
        <w:t xml:space="preserve">komplexitu jsoucího. </w:t>
      </w:r>
      <w:r w:rsidR="006C59EA">
        <w:t xml:space="preserve">Kniha je vnitřně konsistentním sledem originálních nahlédnutí, obtížně převoditelných do alternativních konceptuálních a metodických rámců, svými poukazy však přinejmenším v německém intelektuálním kontextu mimořádně vlivná </w:t>
      </w:r>
      <w:proofErr w:type="gramStart"/>
      <w:r w:rsidR="006C59EA">
        <w:t>a</w:t>
      </w:r>
      <w:proofErr w:type="gramEnd"/>
      <w:r w:rsidR="006C59EA">
        <w:t xml:space="preserve"> inspirující. Co a jak z jejího výměru zde ovlivnilo myšlení o věcech přírody, co a jak zohle</w:t>
      </w:r>
      <w:r w:rsidR="005F47E1">
        <w:t>d</w:t>
      </w:r>
      <w:r w:rsidR="006C59EA">
        <w:t xml:space="preserve">ňuje obecná specifika </w:t>
      </w:r>
      <w:proofErr w:type="gramStart"/>
      <w:r w:rsidR="006C59EA">
        <w:t>a</w:t>
      </w:r>
      <w:proofErr w:type="gramEnd"/>
      <w:r w:rsidR="006C59EA">
        <w:t xml:space="preserve"> ambice doby a výměr roma</w:t>
      </w:r>
      <w:r w:rsidR="0079378F">
        <w:t>n</w:t>
      </w:r>
      <w:r w:rsidR="006C59EA">
        <w:t>tické přírodovědy</w:t>
      </w:r>
      <w:r w:rsidR="005B21BA">
        <w:t>,</w:t>
      </w:r>
      <w:r w:rsidR="0079378F">
        <w:t xml:space="preserve"> zasluhovalo by pečlivého vyšetření. </w:t>
      </w:r>
    </w:p>
    <w:p w14:paraId="57E6AB6F" w14:textId="390F78E4" w:rsidR="006C0F62" w:rsidRDefault="006808DB" w:rsidP="00FF4D23">
      <w:pPr>
        <w:tabs>
          <w:tab w:val="left" w:pos="426"/>
        </w:tabs>
      </w:pPr>
      <w:r>
        <w:t xml:space="preserve">Pohříchu </w:t>
      </w:r>
      <w:r w:rsidR="0079378F">
        <w:t>v časové tísni dnešní</w:t>
      </w:r>
      <w:r w:rsidR="005B21BA">
        <w:t>ch</w:t>
      </w:r>
      <w:r w:rsidR="0079378F">
        <w:t xml:space="preserve"> dnů</w:t>
      </w:r>
      <w:r>
        <w:t xml:space="preserve"> se </w:t>
      </w:r>
      <w:r w:rsidR="0079378F">
        <w:t xml:space="preserve">tento </w:t>
      </w:r>
      <w:r>
        <w:t>smělý zámysl nepodařilo realisovat a náš zájem o t</w:t>
      </w:r>
      <w:r w:rsidR="0079378F">
        <w:t>ento předmět tak</w:t>
      </w:r>
      <w:r>
        <w:t xml:space="preserve"> zde </w:t>
      </w:r>
      <w:r w:rsidR="005B21BA">
        <w:t xml:space="preserve">omezíme </w:t>
      </w:r>
      <w:r>
        <w:t xml:space="preserve">na prosté orientační </w:t>
      </w:r>
      <w:r w:rsidR="00025EB7">
        <w:t xml:space="preserve">zamyšlení nad otázkou </w:t>
      </w:r>
      <w:r w:rsidR="006C0F62">
        <w:t>v čem se konceptuální a metodický aparát, jímž oper</w:t>
      </w:r>
      <w:r w:rsidR="00090E6B">
        <w:t>ovala</w:t>
      </w:r>
      <w:r w:rsidR="006C0F62">
        <w:t xml:space="preserve"> naturfolosofie a romantická přírodověda, </w:t>
      </w:r>
      <w:r w:rsidR="0079378F">
        <w:t xml:space="preserve">tak lišil </w:t>
      </w:r>
      <w:r w:rsidR="006C0F62">
        <w:t xml:space="preserve">od dnešních věd? </w:t>
      </w:r>
    </w:p>
    <w:p w14:paraId="66C6382C" w14:textId="1F925C74" w:rsidR="008E7104" w:rsidRDefault="0079378F" w:rsidP="003A4598">
      <w:pPr>
        <w:tabs>
          <w:tab w:val="left" w:pos="426"/>
        </w:tabs>
      </w:pPr>
      <w:proofErr w:type="gramStart"/>
      <w:r>
        <w:t>Nuže, d</w:t>
      </w:r>
      <w:r w:rsidR="00AB5DD5">
        <w:t>nešní věda testuje falsifikovatelné hypotézy, v typickém případě literární obrazy daného předmětu vytvořené dřívějšími účastníky výzkumného dění.</w:t>
      </w:r>
      <w:proofErr w:type="gramEnd"/>
      <w:r w:rsidR="00AB5DD5">
        <w:t xml:space="preserve"> </w:t>
      </w:r>
      <w:proofErr w:type="gramStart"/>
      <w:r w:rsidR="00AB5DD5">
        <w:t>Má k tomu sofistikovaný instrumentální aparát, chrlící hekatomby přesných dat a modelových výpočtů, jimiž se účastníci vědeckého dění domáhají všeobecného uznání a nezbytných grantových prostředků.</w:t>
      </w:r>
      <w:proofErr w:type="gramEnd"/>
      <w:r w:rsidR="00AB5DD5">
        <w:t xml:space="preserve"> </w:t>
      </w:r>
      <w:proofErr w:type="gramStart"/>
      <w:r w:rsidR="008E7104">
        <w:t>Již z těchto důvodů musí ú</w:t>
      </w:r>
      <w:r w:rsidR="00AB5DD5">
        <w:t xml:space="preserve">spěšný vědec dneška </w:t>
      </w:r>
      <w:r w:rsidR="008E7104">
        <w:t xml:space="preserve">vládnout </w:t>
      </w:r>
      <w:r w:rsidR="00CA7F74">
        <w:t>bezchybnou výkonost</w:t>
      </w:r>
      <w:r w:rsidR="008E7104">
        <w:t>í</w:t>
      </w:r>
      <w:r w:rsidR="00CA7F74">
        <w:t xml:space="preserve"> přičinlivé hospodyňky </w:t>
      </w:r>
      <w:r w:rsidR="008E7104">
        <w:t xml:space="preserve">stejně jako </w:t>
      </w:r>
      <w:r w:rsidR="00D86003">
        <w:t xml:space="preserve">neotřesitelnou přesvěčivostí </w:t>
      </w:r>
      <w:r w:rsidR="00CA7F74">
        <w:t>a společenskou versatilitou obchodního cestujícího.</w:t>
      </w:r>
      <w:proofErr w:type="gramEnd"/>
      <w:r w:rsidR="00CA7F74">
        <w:t xml:space="preserve"> </w:t>
      </w:r>
    </w:p>
    <w:p w14:paraId="7B0721A6" w14:textId="73014178" w:rsidR="00D86003" w:rsidRDefault="0079378F" w:rsidP="003A4598">
      <w:pPr>
        <w:tabs>
          <w:tab w:val="left" w:pos="426"/>
        </w:tabs>
      </w:pPr>
      <w:proofErr w:type="gramStart"/>
      <w:r>
        <w:t>Aktuální rozbory m</w:t>
      </w:r>
      <w:r w:rsidR="00534E80">
        <w:t>yšlenkové vření</w:t>
      </w:r>
      <w:r w:rsidR="00E80E69">
        <w:t xml:space="preserve"> romantismu</w:t>
      </w:r>
      <w:r>
        <w:t xml:space="preserve"> a romantické přírodovědy operují </w:t>
      </w:r>
      <w:r w:rsidR="00D86003">
        <w:t xml:space="preserve">pohříchu v naprosté většině </w:t>
      </w:r>
      <w:r w:rsidR="00F552E3">
        <w:t xml:space="preserve">právě </w:t>
      </w:r>
      <w:r w:rsidR="00D86003">
        <w:t>touto optikou.</w:t>
      </w:r>
      <w:proofErr w:type="gramEnd"/>
      <w:r w:rsidR="00D86003">
        <w:t xml:space="preserve"> Neudivuje tak</w:t>
      </w:r>
      <w:r w:rsidR="006343BC">
        <w:t xml:space="preserve">, že výsledným obrazem je pohled, v němž nepopiratelné objevy oné doby </w:t>
      </w:r>
      <w:r w:rsidR="00CC0DCB">
        <w:t xml:space="preserve">jsou ukazovány jako </w:t>
      </w:r>
      <w:r w:rsidR="006343BC">
        <w:t xml:space="preserve">pracně </w:t>
      </w:r>
      <w:r w:rsidR="00CC0DCB">
        <w:t xml:space="preserve">uhájené objektivní pravdy, </w:t>
      </w:r>
      <w:r w:rsidR="006343BC">
        <w:t>vydobyt</w:t>
      </w:r>
      <w:r w:rsidR="00CC0DCB">
        <w:t>é</w:t>
      </w:r>
      <w:r w:rsidR="006343BC">
        <w:t xml:space="preserve"> navzdory </w:t>
      </w:r>
      <w:r w:rsidR="00CC0DCB">
        <w:t xml:space="preserve">neblahé dobové iracionalitě, </w:t>
      </w:r>
      <w:r w:rsidR="005C1B4D">
        <w:t>pravdy stojící v přímé</w:t>
      </w:r>
      <w:r w:rsidR="00736EFC">
        <w:t>m</w:t>
      </w:r>
      <w:r w:rsidR="005C1B4D">
        <w:t xml:space="preserve"> protikladu ke zmatečným pokusům sjednotit </w:t>
      </w:r>
      <w:r w:rsidR="00CC0DCB">
        <w:t>na platformě mystického vytržení svět</w:t>
      </w:r>
      <w:r w:rsidR="006343BC">
        <w:t xml:space="preserve"> poesie</w:t>
      </w:r>
      <w:r w:rsidR="00736EFC">
        <w:t>, filosofie</w:t>
      </w:r>
      <w:r w:rsidR="00CC0DCB">
        <w:t xml:space="preserve"> a poznání, svět člověka, boha a přírody. </w:t>
      </w:r>
      <w:r w:rsidR="00D86003">
        <w:t xml:space="preserve"> </w:t>
      </w:r>
    </w:p>
    <w:p w14:paraId="117D5CF6" w14:textId="39C03F83" w:rsidR="00D86003" w:rsidRDefault="00736EFC" w:rsidP="003A4598">
      <w:pPr>
        <w:tabs>
          <w:tab w:val="left" w:pos="426"/>
        </w:tabs>
      </w:pPr>
      <w:r>
        <w:t>Pro dne</w:t>
      </w:r>
      <w:r w:rsidR="005C1B4D">
        <w:t xml:space="preserve">šní dealery objektivního poznání je myšlenkový </w:t>
      </w:r>
      <w:r>
        <w:t>výměr</w:t>
      </w:r>
      <w:r w:rsidR="005C1B4D">
        <w:t xml:space="preserve"> </w:t>
      </w:r>
      <w:r>
        <w:t xml:space="preserve">naturfilosofie a </w:t>
      </w:r>
      <w:r w:rsidR="005C1B4D">
        <w:t>romantické přírodovědy zcela nepochopitelný</w:t>
      </w:r>
      <w:r>
        <w:t>, možnost, že přelomová trasformace věd by mohla být přímou součástí a incipientním produktem tohoto rámce nepřipadá v úvahu</w:t>
      </w:r>
      <w:r w:rsidR="005C1B4D">
        <w:t xml:space="preserve">.  </w:t>
      </w:r>
    </w:p>
    <w:p w14:paraId="2C1B7780" w14:textId="0F27FEF2" w:rsidR="00534E80" w:rsidRDefault="00223443" w:rsidP="003A4598">
      <w:pPr>
        <w:tabs>
          <w:tab w:val="left" w:pos="426"/>
        </w:tabs>
      </w:pPr>
      <w:r>
        <w:t>Romantická přírodověda a naturfilosofie zvlášť</w:t>
      </w:r>
      <w:r w:rsidR="00090E6B">
        <w:t xml:space="preserve"> totiž</w:t>
      </w:r>
      <w:r>
        <w:t xml:space="preserve"> </w:t>
      </w:r>
      <w:r w:rsidR="00DA49ED">
        <w:t xml:space="preserve">očividně </w:t>
      </w:r>
      <w:r>
        <w:t>nebyla cestou hledání</w:t>
      </w:r>
      <w:proofErr w:type="gramStart"/>
      <w:r w:rsidR="00266C94">
        <w:t>,</w:t>
      </w:r>
      <w:r>
        <w:t>.</w:t>
      </w:r>
      <w:proofErr w:type="gramEnd"/>
      <w:r>
        <w:t xml:space="preserve"> Obraz světa sjednávala způsobem identickým se shora popsanou poznávací technikou dětského objevování</w:t>
      </w:r>
      <w:r w:rsidR="00266C94">
        <w:t>,</w:t>
      </w:r>
      <w:r w:rsidR="00266C94" w:rsidRPr="00266C94">
        <w:t xml:space="preserve"> </w:t>
      </w:r>
      <w:r w:rsidR="00266C94">
        <w:t xml:space="preserve">její poznání </w:t>
      </w:r>
      <w:r w:rsidR="00EE1AF6">
        <w:t>byla</w:t>
      </w:r>
      <w:r w:rsidR="00266C94">
        <w:t xml:space="preserve"> sledem </w:t>
      </w:r>
      <w:r w:rsidR="00B6200D">
        <w:t xml:space="preserve">"náhodných" </w:t>
      </w:r>
      <w:r w:rsidR="00266C94">
        <w:t>nálezů</w:t>
      </w:r>
      <w:r w:rsidR="00DA49ED">
        <w:t>, dot</w:t>
      </w:r>
      <w:r w:rsidR="0079378F">
        <w:t>vořených do komplexního, byť v mnohém</w:t>
      </w:r>
      <w:r w:rsidR="00DA49ED">
        <w:t xml:space="preserve"> individuálně specifického</w:t>
      </w:r>
      <w:r w:rsidR="00EE1AF6">
        <w:t>,</w:t>
      </w:r>
      <w:r w:rsidR="00DA49ED">
        <w:t xml:space="preserve"> intelektuálního obrazu spojitě pokrývajícího celou doménu jsoucího</w:t>
      </w:r>
      <w:r>
        <w:t xml:space="preserve">. </w:t>
      </w:r>
      <w:r w:rsidR="0079378F">
        <w:t>Společným p</w:t>
      </w:r>
      <w:r w:rsidR="00DA49ED">
        <w:t>ředznamenáním cest</w:t>
      </w:r>
      <w:r w:rsidR="00266C94">
        <w:t xml:space="preserve"> k </w:t>
      </w:r>
      <w:r w:rsidR="00DA49ED">
        <w:t xml:space="preserve">opěrným nálezům </w:t>
      </w:r>
      <w:r w:rsidR="005C699D">
        <w:t xml:space="preserve">je </w:t>
      </w:r>
      <w:r w:rsidR="00DA49ED">
        <w:t xml:space="preserve">zde </w:t>
      </w:r>
      <w:r w:rsidR="005C699D">
        <w:t>však</w:t>
      </w:r>
      <w:r w:rsidR="00DA49ED">
        <w:t xml:space="preserve"> </w:t>
      </w:r>
      <w:r>
        <w:t xml:space="preserve">incipientní pokora před </w:t>
      </w:r>
      <w:r w:rsidR="00266C94">
        <w:t>vš</w:t>
      </w:r>
      <w:r w:rsidR="00DA49ED">
        <w:t>emi jednotlivostmi skrze než p</w:t>
      </w:r>
      <w:r w:rsidR="00266C94">
        <w:t xml:space="preserve">říroda svou </w:t>
      </w:r>
      <w:r w:rsidR="00B6200D">
        <w:t>komplexitou</w:t>
      </w:r>
      <w:r w:rsidR="00266C94">
        <w:t xml:space="preserve"> vynořuje božský rozvrh jsoucího</w:t>
      </w:r>
      <w:proofErr w:type="gramStart"/>
      <w:r w:rsidR="00EE1AF6">
        <w:t xml:space="preserve">, </w:t>
      </w:r>
      <w:r w:rsidR="00DA49ED">
        <w:t xml:space="preserve"> d</w:t>
      </w:r>
      <w:r w:rsidR="00266C94">
        <w:t>ůvěr</w:t>
      </w:r>
      <w:r w:rsidR="00DA49ED">
        <w:t>a</w:t>
      </w:r>
      <w:proofErr w:type="gramEnd"/>
      <w:r w:rsidR="00DA49ED">
        <w:t xml:space="preserve"> v hluboký smysl nálezů,</w:t>
      </w:r>
      <w:r w:rsidR="00266C94">
        <w:t xml:space="preserve"> jimiž se přiroda dává</w:t>
      </w:r>
      <w:r w:rsidR="00DA49ED">
        <w:t>,</w:t>
      </w:r>
      <w:r w:rsidR="00266C94">
        <w:t xml:space="preserve"> dokážeme-li se v celosti sebe sama vystavit jejím </w:t>
      </w:r>
      <w:r w:rsidR="00DA49ED">
        <w:t>projevů</w:t>
      </w:r>
      <w:r w:rsidR="00EE1AF6">
        <w:t xml:space="preserve">m. </w:t>
      </w:r>
      <w:proofErr w:type="gramStart"/>
      <w:r w:rsidR="00EE1AF6">
        <w:t>Pro romantickou přírodovědu bylo</w:t>
      </w:r>
      <w:r w:rsidR="00DA49ED">
        <w:t xml:space="preserve"> </w:t>
      </w:r>
      <w:r w:rsidR="001E3EAC">
        <w:t xml:space="preserve">výlučným zdrojem poznání osobní setkání s přírodou, </w:t>
      </w:r>
      <w:r w:rsidR="00DA49ED">
        <w:t xml:space="preserve">relevance nálezů je </w:t>
      </w:r>
      <w:r w:rsidR="00500481">
        <w:t xml:space="preserve">zde </w:t>
      </w:r>
      <w:r w:rsidR="00DA49ED">
        <w:t xml:space="preserve">nade vší pochybnost stvrzena celostní přítomností </w:t>
      </w:r>
      <w:r w:rsidR="00500481">
        <w:t>poznávajícího subjektu</w:t>
      </w:r>
      <w:r w:rsidR="00DA49ED">
        <w:t>.</w:t>
      </w:r>
      <w:proofErr w:type="gramEnd"/>
      <w:r w:rsidR="00DA49ED">
        <w:t xml:space="preserve"> </w:t>
      </w:r>
      <w:r w:rsidR="00500481">
        <w:t>V nep</w:t>
      </w:r>
      <w:r w:rsidR="00EE1AF6">
        <w:t xml:space="preserve">oslední řadě </w:t>
      </w:r>
      <w:r w:rsidR="00500481">
        <w:t>pak t</w:t>
      </w:r>
      <w:r w:rsidR="00EE1AF6">
        <w:t xml:space="preserve">řeba připomenou </w:t>
      </w:r>
      <w:r w:rsidR="00500481">
        <w:t xml:space="preserve">ještě </w:t>
      </w:r>
      <w:r w:rsidR="00EE1AF6">
        <w:t xml:space="preserve">další odlišnost </w:t>
      </w:r>
      <w:proofErr w:type="gramStart"/>
      <w:r w:rsidR="00EE1AF6">
        <w:t>od</w:t>
      </w:r>
      <w:proofErr w:type="gramEnd"/>
      <w:r w:rsidR="00EE1AF6">
        <w:t xml:space="preserve"> dnešního</w:t>
      </w:r>
      <w:r w:rsidR="005C699D">
        <w:t xml:space="preserve"> výmě</w:t>
      </w:r>
      <w:r w:rsidR="00EE1AF6">
        <w:t>ru: o</w:t>
      </w:r>
      <w:r w:rsidR="006C0F62">
        <w:t>bjevitelé</w:t>
      </w:r>
      <w:r w:rsidR="00EE1AF6">
        <w:t xml:space="preserve"> dob romantické přírodovědy </w:t>
      </w:r>
      <w:r w:rsidR="00500481">
        <w:t>se od dnešn</w:t>
      </w:r>
      <w:r w:rsidR="005C699D">
        <w:t>ích vědců dosti podstatně liší</w:t>
      </w:r>
      <w:r w:rsidR="00500481">
        <w:t xml:space="preserve"> svým založením - svou povahou </w:t>
      </w:r>
      <w:r w:rsidR="00EE1AF6">
        <w:t>byli</w:t>
      </w:r>
      <w:r w:rsidR="006C0F62">
        <w:t xml:space="preserve"> bez výjimk</w:t>
      </w:r>
      <w:r w:rsidR="00500481">
        <w:t xml:space="preserve">y </w:t>
      </w:r>
      <w:r w:rsidR="006C0F62">
        <w:t xml:space="preserve">dobrodruzi. </w:t>
      </w:r>
      <w:proofErr w:type="gramStart"/>
      <w:r>
        <w:t>Málo se starali o překážky, z</w:t>
      </w:r>
      <w:r w:rsidR="006C0F62">
        <w:t xml:space="preserve">ajímala je povaha jsoucího a </w:t>
      </w:r>
      <w:r>
        <w:t>tušení nálezů v nezbadaných sfér</w:t>
      </w:r>
      <w:r w:rsidR="00DA49ED">
        <w:t>ách</w:t>
      </w:r>
      <w:r>
        <w:t xml:space="preserve"> za výměrem obecného povědomí.</w:t>
      </w:r>
      <w:proofErr w:type="gramEnd"/>
      <w:r>
        <w:t xml:space="preserve"> </w:t>
      </w:r>
      <w:r w:rsidR="00500481">
        <w:t xml:space="preserve">Lecos také nalezli </w:t>
      </w:r>
      <w:proofErr w:type="gramStart"/>
      <w:r w:rsidR="00500481">
        <w:t>a</w:t>
      </w:r>
      <w:proofErr w:type="gramEnd"/>
      <w:r w:rsidR="00500481">
        <w:t xml:space="preserve"> i když skoro vše ze snah oně</w:t>
      </w:r>
      <w:r w:rsidR="005C699D">
        <w:t>ch časů</w:t>
      </w:r>
      <w:r w:rsidR="00500481">
        <w:t xml:space="preserve"> bylo zapomenuto, její esprit cestu ev</w:t>
      </w:r>
      <w:r w:rsidR="009C4377">
        <w:t>r</w:t>
      </w:r>
      <w:r w:rsidR="00500481">
        <w:t>op</w:t>
      </w:r>
      <w:r w:rsidR="009C4377">
        <w:t>s</w:t>
      </w:r>
      <w:r w:rsidR="00500481">
        <w:t>kých věd průběžně oživuje</w:t>
      </w:r>
      <w:r w:rsidR="009C4377">
        <w:t xml:space="preserve"> až do </w:t>
      </w:r>
      <w:r w:rsidR="005C699D">
        <w:t xml:space="preserve">dob </w:t>
      </w:r>
      <w:r w:rsidR="009C4377">
        <w:t>nedávn</w:t>
      </w:r>
      <w:r w:rsidR="005C699D">
        <w:t>o minulých</w:t>
      </w:r>
      <w:r w:rsidR="00500481">
        <w:t xml:space="preserve">. </w:t>
      </w:r>
      <w:proofErr w:type="gramStart"/>
      <w:r w:rsidR="00500481">
        <w:t>Z</w:t>
      </w:r>
      <w:r w:rsidR="00EE1AF6">
        <w:t xml:space="preserve"> je</w:t>
      </w:r>
      <w:r w:rsidR="00500481">
        <w:t>ho</w:t>
      </w:r>
      <w:r w:rsidR="00EE1AF6">
        <w:t xml:space="preserve"> dědictví a notně pokrocených variant romantické přírodovědy tyjeme dodnes.</w:t>
      </w:r>
      <w:proofErr w:type="gramEnd"/>
    </w:p>
    <w:p w14:paraId="317F7318" w14:textId="373C9609" w:rsidR="00D86003" w:rsidRDefault="00025EB7" w:rsidP="003A4598">
      <w:pPr>
        <w:tabs>
          <w:tab w:val="left" w:pos="426"/>
        </w:tabs>
      </w:pPr>
      <w:r>
        <w:t>V</w:t>
      </w:r>
      <w:r w:rsidR="005B21BA">
        <w:t xml:space="preserve"> každé</w:t>
      </w:r>
      <w:bookmarkStart w:id="0" w:name="_GoBack"/>
      <w:bookmarkEnd w:id="0"/>
      <w:r w:rsidR="00B6200D">
        <w:t>m případě, v</w:t>
      </w:r>
      <w:r>
        <w:t xml:space="preserve"> dobách dnešních dnů, kdy do popředí zájmu jsou povolávány udánlivé </w:t>
      </w:r>
      <w:proofErr w:type="gramStart"/>
      <w:r>
        <w:t>vědecké  pravdy</w:t>
      </w:r>
      <w:proofErr w:type="gramEnd"/>
      <w:r>
        <w:t xml:space="preserve"> o  povaze přírodního dění a místa člověka v přírodě</w:t>
      </w:r>
      <w:r w:rsidR="00B6200D">
        <w:t>,</w:t>
      </w:r>
      <w:r w:rsidR="001B1119">
        <w:t xml:space="preserve"> neuškodí možná připomenout </w:t>
      </w:r>
      <w:r w:rsidR="005C699D">
        <w:t xml:space="preserve">klíčový nárok, jenž zajistil romantické přírodovědě trvalé místo v historii poznání: </w:t>
      </w:r>
      <w:r w:rsidR="00DB1192">
        <w:t xml:space="preserve">relavanci </w:t>
      </w:r>
      <w:r>
        <w:t xml:space="preserve">partikulárních </w:t>
      </w:r>
      <w:r w:rsidR="001B1119">
        <w:t>nálezů</w:t>
      </w:r>
      <w:r>
        <w:t xml:space="preserve"> </w:t>
      </w:r>
      <w:r w:rsidR="00DB1192">
        <w:t xml:space="preserve">je nutné poměřovat </w:t>
      </w:r>
      <w:r>
        <w:t xml:space="preserve">pokorou před monumentální komplexitou přírodního dění a autenticitou </w:t>
      </w:r>
      <w:r w:rsidR="001B1119">
        <w:t xml:space="preserve">nálezů tímto postojem předznamenaných. </w:t>
      </w:r>
    </w:p>
    <w:p w14:paraId="66ABE58B" w14:textId="77777777" w:rsidR="00534E80" w:rsidRPr="0044400D" w:rsidRDefault="00534E80" w:rsidP="003A4598">
      <w:pPr>
        <w:tabs>
          <w:tab w:val="left" w:pos="426"/>
        </w:tabs>
      </w:pPr>
    </w:p>
    <w:sectPr w:rsidR="00534E80" w:rsidRPr="0044400D" w:rsidSect="00BE5966">
      <w:pgSz w:w="11900" w:h="16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598"/>
    <w:rsid w:val="00025EB7"/>
    <w:rsid w:val="00087552"/>
    <w:rsid w:val="00090E6B"/>
    <w:rsid w:val="000932C2"/>
    <w:rsid w:val="00110A32"/>
    <w:rsid w:val="00182531"/>
    <w:rsid w:val="0019234E"/>
    <w:rsid w:val="001B1119"/>
    <w:rsid w:val="001E3EAC"/>
    <w:rsid w:val="00223443"/>
    <w:rsid w:val="00261853"/>
    <w:rsid w:val="00266C94"/>
    <w:rsid w:val="003120D7"/>
    <w:rsid w:val="00393BD7"/>
    <w:rsid w:val="00395158"/>
    <w:rsid w:val="003A4598"/>
    <w:rsid w:val="003C43AA"/>
    <w:rsid w:val="003C6187"/>
    <w:rsid w:val="003D3F23"/>
    <w:rsid w:val="003E5DE0"/>
    <w:rsid w:val="0040123C"/>
    <w:rsid w:val="00423B11"/>
    <w:rsid w:val="0044400D"/>
    <w:rsid w:val="00444F4E"/>
    <w:rsid w:val="00483AF7"/>
    <w:rsid w:val="004A52BF"/>
    <w:rsid w:val="00500481"/>
    <w:rsid w:val="005150A8"/>
    <w:rsid w:val="00534E80"/>
    <w:rsid w:val="005B21BA"/>
    <w:rsid w:val="005B3254"/>
    <w:rsid w:val="005C1B4D"/>
    <w:rsid w:val="005C699D"/>
    <w:rsid w:val="005F47E1"/>
    <w:rsid w:val="00606231"/>
    <w:rsid w:val="006343BC"/>
    <w:rsid w:val="006808DB"/>
    <w:rsid w:val="006C0F62"/>
    <w:rsid w:val="006C59EA"/>
    <w:rsid w:val="00736EFC"/>
    <w:rsid w:val="007372FB"/>
    <w:rsid w:val="007634E9"/>
    <w:rsid w:val="0076362B"/>
    <w:rsid w:val="0079378F"/>
    <w:rsid w:val="007B7BCA"/>
    <w:rsid w:val="007D3220"/>
    <w:rsid w:val="007F5948"/>
    <w:rsid w:val="008411E2"/>
    <w:rsid w:val="00860F69"/>
    <w:rsid w:val="008E7104"/>
    <w:rsid w:val="009426C4"/>
    <w:rsid w:val="0095236D"/>
    <w:rsid w:val="00991937"/>
    <w:rsid w:val="009C4377"/>
    <w:rsid w:val="009E425E"/>
    <w:rsid w:val="009E78F2"/>
    <w:rsid w:val="00A30262"/>
    <w:rsid w:val="00A702FB"/>
    <w:rsid w:val="00A72B66"/>
    <w:rsid w:val="00A838FC"/>
    <w:rsid w:val="00AB5DD5"/>
    <w:rsid w:val="00AD5DA9"/>
    <w:rsid w:val="00B21A66"/>
    <w:rsid w:val="00B37321"/>
    <w:rsid w:val="00B52AEB"/>
    <w:rsid w:val="00B6200D"/>
    <w:rsid w:val="00B701D5"/>
    <w:rsid w:val="00BB6DAE"/>
    <w:rsid w:val="00BE5966"/>
    <w:rsid w:val="00C06479"/>
    <w:rsid w:val="00C43277"/>
    <w:rsid w:val="00CA7F74"/>
    <w:rsid w:val="00CC0DCB"/>
    <w:rsid w:val="00D2233E"/>
    <w:rsid w:val="00D310D9"/>
    <w:rsid w:val="00D40D89"/>
    <w:rsid w:val="00D82CD7"/>
    <w:rsid w:val="00D86003"/>
    <w:rsid w:val="00DA49ED"/>
    <w:rsid w:val="00DA62CD"/>
    <w:rsid w:val="00DB1192"/>
    <w:rsid w:val="00DE3BD9"/>
    <w:rsid w:val="00E756B8"/>
    <w:rsid w:val="00E80E69"/>
    <w:rsid w:val="00EA6DAB"/>
    <w:rsid w:val="00ED20C6"/>
    <w:rsid w:val="00EE1AF6"/>
    <w:rsid w:val="00F552E3"/>
    <w:rsid w:val="00FC507B"/>
    <w:rsid w:val="00FF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0FB62F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6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6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1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4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2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71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3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84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5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81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8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9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55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9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9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74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3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1031</TotalTime>
  <Pages>4</Pages>
  <Words>1900</Words>
  <Characters>10836</Characters>
  <Application>Microsoft Macintosh Word</Application>
  <DocSecurity>0</DocSecurity>
  <Lines>90</Lines>
  <Paragraphs>25</Paragraphs>
  <ScaleCrop>false</ScaleCrop>
  <Company>Charles University</Company>
  <LinksUpToDate>false</LinksUpToDate>
  <CharactersWithSpaces>12711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Horacek</dc:creator>
  <cp:keywords/>
  <dc:description/>
  <cp:lastModifiedBy>Horacek</cp:lastModifiedBy>
  <cp:revision>15</cp:revision>
  <dcterms:created xsi:type="dcterms:W3CDTF">2019-10-26T19:38:00Z</dcterms:created>
  <dcterms:modified xsi:type="dcterms:W3CDTF">2019-10-27T21:01:00Z</dcterms:modified>
</cp:coreProperties>
</file>